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99580">
      <w:pPr>
        <w:ind w:left="-358" w:leftChars="-128" w:right="-334" w:firstLine="460" w:firstLineChars="128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省社科联业务主管社会组织基本情况登记表</w:t>
      </w:r>
    </w:p>
    <w:p w14:paraId="0023BB2C">
      <w:pPr>
        <w:ind w:left="-358" w:leftChars="-128" w:right="-334" w:firstLine="358" w:firstLineChars="128"/>
        <w:jc w:val="center"/>
        <w:rPr>
          <w:rFonts w:eastAsia="方正小标宋_GBK"/>
        </w:rPr>
      </w:pPr>
      <w:r>
        <w:rPr>
          <w:rFonts w:hint="eastAsia" w:ascii="方正仿宋_GBK" w:hAnsi="方正仿宋_GBK" w:eastAsia="方正仿宋_GBK" w:cs="方正仿宋_GBK"/>
          <w:bCs/>
        </w:rPr>
        <w:t>（社科学术社团）</w:t>
      </w:r>
    </w:p>
    <w:tbl>
      <w:tblPr>
        <w:tblStyle w:val="6"/>
        <w:tblW w:w="8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811"/>
        <w:gridCol w:w="2522"/>
        <w:gridCol w:w="2358"/>
      </w:tblGrid>
      <w:tr w14:paraId="5422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805" w:type="dxa"/>
            <w:vAlign w:val="center"/>
          </w:tcPr>
          <w:p w14:paraId="256D9A99">
            <w:pPr>
              <w:ind w:right="-334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名 称</w:t>
            </w:r>
          </w:p>
        </w:tc>
        <w:tc>
          <w:tcPr>
            <w:tcW w:w="6691" w:type="dxa"/>
            <w:gridSpan w:val="3"/>
            <w:vAlign w:val="center"/>
          </w:tcPr>
          <w:p w14:paraId="096375F1">
            <w:pPr>
              <w:ind w:right="-334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江苏省周恩来研究会</w:t>
            </w:r>
          </w:p>
        </w:tc>
      </w:tr>
      <w:tr w14:paraId="54094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5" w:type="dxa"/>
            <w:vAlign w:val="center"/>
          </w:tcPr>
          <w:p w14:paraId="56834F5D">
            <w:pPr>
              <w:ind w:right="-334"/>
              <w:jc w:val="left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3ACFA58C">
            <w:pPr>
              <w:ind w:right="-334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姓 名</w:t>
            </w:r>
          </w:p>
        </w:tc>
        <w:tc>
          <w:tcPr>
            <w:tcW w:w="4880" w:type="dxa"/>
            <w:gridSpan w:val="2"/>
            <w:vAlign w:val="center"/>
          </w:tcPr>
          <w:p w14:paraId="6B2E151A">
            <w:pPr>
              <w:ind w:right="-334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所在单位、职务、职称</w:t>
            </w:r>
          </w:p>
        </w:tc>
      </w:tr>
      <w:tr w14:paraId="229EB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5" w:type="dxa"/>
            <w:vAlign w:val="center"/>
          </w:tcPr>
          <w:p w14:paraId="35C83D27">
            <w:pPr>
              <w:ind w:right="-334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会长</w:t>
            </w:r>
          </w:p>
        </w:tc>
        <w:tc>
          <w:tcPr>
            <w:tcW w:w="1811" w:type="dxa"/>
            <w:vAlign w:val="center"/>
          </w:tcPr>
          <w:p w14:paraId="7110B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334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张亚青</w:t>
            </w:r>
          </w:p>
        </w:tc>
        <w:tc>
          <w:tcPr>
            <w:tcW w:w="4880" w:type="dxa"/>
            <w:gridSpan w:val="2"/>
            <w:vAlign w:val="center"/>
          </w:tcPr>
          <w:p w14:paraId="6CCCC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334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省委党史工办原主任、省政协提案委原副主任</w:t>
            </w:r>
          </w:p>
        </w:tc>
      </w:tr>
      <w:tr w14:paraId="03B3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5" w:type="dxa"/>
            <w:vMerge w:val="restart"/>
            <w:vAlign w:val="center"/>
          </w:tcPr>
          <w:p w14:paraId="23C8646E">
            <w:pPr>
              <w:spacing w:line="400" w:lineRule="exact"/>
              <w:ind w:right="-334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副会长</w:t>
            </w:r>
          </w:p>
          <w:p w14:paraId="23F9F62B">
            <w:pPr>
              <w:spacing w:line="400" w:lineRule="exact"/>
              <w:ind w:right="-334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45143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334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吴逵隆</w:t>
            </w:r>
          </w:p>
        </w:tc>
        <w:tc>
          <w:tcPr>
            <w:tcW w:w="4880" w:type="dxa"/>
            <w:gridSpan w:val="2"/>
            <w:vAlign w:val="center"/>
          </w:tcPr>
          <w:p w14:paraId="38D60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334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省委党史工办副主任</w:t>
            </w:r>
          </w:p>
        </w:tc>
      </w:tr>
      <w:tr w14:paraId="2AFD6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5" w:type="dxa"/>
            <w:vMerge w:val="continue"/>
            <w:vAlign w:val="center"/>
          </w:tcPr>
          <w:p w14:paraId="06CDC1EE">
            <w:pPr>
              <w:ind w:right="-334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19238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334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李森</w:t>
            </w:r>
          </w:p>
        </w:tc>
        <w:tc>
          <w:tcPr>
            <w:tcW w:w="4880" w:type="dxa"/>
            <w:gridSpan w:val="2"/>
            <w:vAlign w:val="center"/>
          </w:tcPr>
          <w:p w14:paraId="7609B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334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淮安市委常委、宣传部长</w:t>
            </w:r>
          </w:p>
        </w:tc>
      </w:tr>
      <w:tr w14:paraId="3AE3D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5" w:type="dxa"/>
            <w:vMerge w:val="continue"/>
            <w:vAlign w:val="center"/>
          </w:tcPr>
          <w:p w14:paraId="1315BAF2">
            <w:pPr>
              <w:ind w:right="-334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17829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334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闫超栋</w:t>
            </w:r>
          </w:p>
        </w:tc>
        <w:tc>
          <w:tcPr>
            <w:tcW w:w="4880" w:type="dxa"/>
            <w:gridSpan w:val="2"/>
            <w:vAlign w:val="center"/>
          </w:tcPr>
          <w:p w14:paraId="3A068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334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淮阴师范学院党委常委、副院长</w:t>
            </w:r>
          </w:p>
        </w:tc>
      </w:tr>
      <w:tr w14:paraId="1822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5" w:type="dxa"/>
            <w:vAlign w:val="center"/>
          </w:tcPr>
          <w:p w14:paraId="421B1BE1">
            <w:pPr>
              <w:ind w:right="-334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秘书长</w:t>
            </w:r>
          </w:p>
        </w:tc>
        <w:tc>
          <w:tcPr>
            <w:tcW w:w="1811" w:type="dxa"/>
            <w:vAlign w:val="center"/>
          </w:tcPr>
          <w:p w14:paraId="5FB6F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334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耿学忠</w:t>
            </w:r>
          </w:p>
        </w:tc>
        <w:tc>
          <w:tcPr>
            <w:tcW w:w="4880" w:type="dxa"/>
            <w:gridSpan w:val="2"/>
            <w:vAlign w:val="center"/>
          </w:tcPr>
          <w:p w14:paraId="10CFC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334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省委党史工办秘书处处长、一级调研员</w:t>
            </w:r>
          </w:p>
        </w:tc>
      </w:tr>
      <w:tr w14:paraId="2C55D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5" w:type="dxa"/>
            <w:vAlign w:val="center"/>
          </w:tcPr>
          <w:p w14:paraId="0DA83891">
            <w:pPr>
              <w:ind w:right="-334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业务范围</w:t>
            </w:r>
          </w:p>
        </w:tc>
        <w:tc>
          <w:tcPr>
            <w:tcW w:w="6691" w:type="dxa"/>
            <w:gridSpan w:val="3"/>
            <w:vAlign w:val="center"/>
          </w:tcPr>
          <w:p w14:paraId="6416E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334"/>
              <w:jc w:val="left"/>
              <w:textAlignment w:val="auto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开展周恩来研究，编辑学术刊物，组织创建“周恩来班”活动，弘扬周恩来精神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。</w:t>
            </w:r>
          </w:p>
        </w:tc>
      </w:tr>
      <w:tr w14:paraId="0EBB4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5" w:type="dxa"/>
            <w:vAlign w:val="center"/>
          </w:tcPr>
          <w:p w14:paraId="0FEF54E5">
            <w:pPr>
              <w:ind w:right="-334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研究方向</w:t>
            </w:r>
          </w:p>
        </w:tc>
        <w:tc>
          <w:tcPr>
            <w:tcW w:w="6691" w:type="dxa"/>
            <w:gridSpan w:val="3"/>
            <w:vAlign w:val="center"/>
          </w:tcPr>
          <w:p w14:paraId="74EF004A">
            <w:pPr>
              <w:ind w:right="-334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周恩来思想生平业迹风范</w:t>
            </w:r>
          </w:p>
        </w:tc>
      </w:tr>
      <w:tr w14:paraId="6F5E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5" w:type="dxa"/>
            <w:vAlign w:val="center"/>
          </w:tcPr>
          <w:p w14:paraId="59C3B471">
            <w:pPr>
              <w:ind w:right="-334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挂靠单位</w:t>
            </w:r>
          </w:p>
        </w:tc>
        <w:tc>
          <w:tcPr>
            <w:tcW w:w="6691" w:type="dxa"/>
            <w:gridSpan w:val="3"/>
            <w:vAlign w:val="center"/>
          </w:tcPr>
          <w:p w14:paraId="6929B711">
            <w:pPr>
              <w:ind w:right="-334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省委党史工办</w:t>
            </w:r>
          </w:p>
        </w:tc>
      </w:tr>
      <w:tr w14:paraId="6BE1E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5" w:type="dxa"/>
            <w:vAlign w:val="center"/>
          </w:tcPr>
          <w:p w14:paraId="2A56F1D3">
            <w:pPr>
              <w:ind w:right="-334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成立时间</w:t>
            </w:r>
          </w:p>
        </w:tc>
        <w:tc>
          <w:tcPr>
            <w:tcW w:w="1811" w:type="dxa"/>
            <w:vAlign w:val="center"/>
          </w:tcPr>
          <w:p w14:paraId="4517F718">
            <w:pPr>
              <w:ind w:right="-33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2002.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522" w:type="dxa"/>
            <w:vAlign w:val="center"/>
          </w:tcPr>
          <w:p w14:paraId="0C2F3997">
            <w:pPr>
              <w:ind w:right="-334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本届理事会产生日期</w:t>
            </w:r>
          </w:p>
        </w:tc>
        <w:tc>
          <w:tcPr>
            <w:tcW w:w="2358" w:type="dxa"/>
            <w:vAlign w:val="center"/>
          </w:tcPr>
          <w:p w14:paraId="127912D8">
            <w:pPr>
              <w:ind w:right="-334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25.05</w:t>
            </w:r>
          </w:p>
        </w:tc>
      </w:tr>
      <w:tr w14:paraId="4A50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5" w:type="dxa"/>
            <w:vAlign w:val="center"/>
          </w:tcPr>
          <w:p w14:paraId="0016FAD7">
            <w:pPr>
              <w:ind w:right="-334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单位会员数</w:t>
            </w:r>
          </w:p>
        </w:tc>
        <w:tc>
          <w:tcPr>
            <w:tcW w:w="1811" w:type="dxa"/>
            <w:vAlign w:val="center"/>
          </w:tcPr>
          <w:p w14:paraId="219D0BA4">
            <w:pPr>
              <w:ind w:right="-334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522" w:type="dxa"/>
            <w:vAlign w:val="center"/>
          </w:tcPr>
          <w:p w14:paraId="1E5C22EB">
            <w:pPr>
              <w:ind w:right="-334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个人会员数</w:t>
            </w:r>
          </w:p>
        </w:tc>
        <w:tc>
          <w:tcPr>
            <w:tcW w:w="2358" w:type="dxa"/>
            <w:vAlign w:val="center"/>
          </w:tcPr>
          <w:p w14:paraId="1D44A3BA">
            <w:pPr>
              <w:ind w:right="-334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290</w:t>
            </w:r>
          </w:p>
        </w:tc>
      </w:tr>
      <w:tr w14:paraId="13A6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5" w:type="dxa"/>
            <w:vAlign w:val="center"/>
          </w:tcPr>
          <w:p w14:paraId="5C964C81">
            <w:pPr>
              <w:ind w:right="-334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理事数</w:t>
            </w:r>
          </w:p>
        </w:tc>
        <w:tc>
          <w:tcPr>
            <w:tcW w:w="1811" w:type="dxa"/>
            <w:vAlign w:val="center"/>
          </w:tcPr>
          <w:p w14:paraId="5ACB4766">
            <w:pPr>
              <w:ind w:right="-334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2522" w:type="dxa"/>
            <w:vAlign w:val="center"/>
          </w:tcPr>
          <w:p w14:paraId="74B60A61">
            <w:pPr>
              <w:ind w:right="-334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常务理事数</w:t>
            </w:r>
          </w:p>
        </w:tc>
        <w:tc>
          <w:tcPr>
            <w:tcW w:w="2358" w:type="dxa"/>
            <w:vAlign w:val="center"/>
          </w:tcPr>
          <w:p w14:paraId="29F2DD7B">
            <w:pPr>
              <w:ind w:right="-334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  <w:bookmarkStart w:id="0" w:name="_GoBack"/>
            <w:bookmarkEnd w:id="0"/>
          </w:p>
        </w:tc>
      </w:tr>
      <w:tr w14:paraId="22A67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5" w:type="dxa"/>
            <w:vAlign w:val="center"/>
          </w:tcPr>
          <w:p w14:paraId="2C204E95">
            <w:pPr>
              <w:spacing w:line="360" w:lineRule="exact"/>
              <w:ind w:right="-334"/>
              <w:jc w:val="left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个人会员中的</w:t>
            </w:r>
          </w:p>
          <w:p w14:paraId="2F5ADE9B">
            <w:pPr>
              <w:spacing w:line="360" w:lineRule="exact"/>
              <w:ind w:right="-334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党员数</w:t>
            </w:r>
          </w:p>
        </w:tc>
        <w:tc>
          <w:tcPr>
            <w:tcW w:w="1811" w:type="dxa"/>
            <w:vAlign w:val="center"/>
          </w:tcPr>
          <w:p w14:paraId="6A7F1E09">
            <w:pPr>
              <w:spacing w:line="360" w:lineRule="exact"/>
              <w:ind w:right="-334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285</w:t>
            </w:r>
          </w:p>
        </w:tc>
        <w:tc>
          <w:tcPr>
            <w:tcW w:w="2522" w:type="dxa"/>
            <w:vAlign w:val="center"/>
          </w:tcPr>
          <w:p w14:paraId="61278659">
            <w:pPr>
              <w:spacing w:line="360" w:lineRule="exact"/>
              <w:ind w:right="-334"/>
              <w:jc w:val="left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常务理事中具有高级</w:t>
            </w:r>
          </w:p>
          <w:p w14:paraId="50A28137">
            <w:pPr>
              <w:spacing w:line="360" w:lineRule="exact"/>
              <w:ind w:right="-334"/>
              <w:jc w:val="left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职称的人数</w:t>
            </w:r>
          </w:p>
        </w:tc>
        <w:tc>
          <w:tcPr>
            <w:tcW w:w="2358" w:type="dxa"/>
            <w:vAlign w:val="center"/>
          </w:tcPr>
          <w:p w14:paraId="2975F808">
            <w:pPr>
              <w:ind w:right="-334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</w:tr>
      <w:tr w14:paraId="21930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5" w:type="dxa"/>
            <w:vAlign w:val="center"/>
          </w:tcPr>
          <w:p w14:paraId="53348FE2">
            <w:pPr>
              <w:spacing w:line="400" w:lineRule="exact"/>
              <w:ind w:right="-334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专职工作人员数</w:t>
            </w:r>
          </w:p>
        </w:tc>
        <w:tc>
          <w:tcPr>
            <w:tcW w:w="1811" w:type="dxa"/>
            <w:vAlign w:val="center"/>
          </w:tcPr>
          <w:p w14:paraId="34A3A39E">
            <w:pPr>
              <w:ind w:right="-334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522" w:type="dxa"/>
            <w:vAlign w:val="center"/>
          </w:tcPr>
          <w:p w14:paraId="2EF96CCA">
            <w:pPr>
              <w:ind w:right="-334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兼职工作人员数</w:t>
            </w:r>
          </w:p>
        </w:tc>
        <w:tc>
          <w:tcPr>
            <w:tcW w:w="2358" w:type="dxa"/>
            <w:vAlign w:val="center"/>
          </w:tcPr>
          <w:p w14:paraId="03C5821D">
            <w:pPr>
              <w:ind w:right="-334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14:paraId="07501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05" w:type="dxa"/>
            <w:vAlign w:val="center"/>
          </w:tcPr>
          <w:p w14:paraId="499234A1">
            <w:pPr>
              <w:ind w:right="-334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刊物</w:t>
            </w:r>
          </w:p>
        </w:tc>
        <w:tc>
          <w:tcPr>
            <w:tcW w:w="6691" w:type="dxa"/>
            <w:gridSpan w:val="3"/>
            <w:vAlign w:val="center"/>
          </w:tcPr>
          <w:p w14:paraId="22DA9948">
            <w:pPr>
              <w:ind w:right="-334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《觉悟》（内刊）</w:t>
            </w:r>
          </w:p>
        </w:tc>
      </w:tr>
      <w:tr w14:paraId="1CCF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5" w:type="dxa"/>
            <w:vAlign w:val="center"/>
          </w:tcPr>
          <w:p w14:paraId="48D496AA">
            <w:pPr>
              <w:ind w:right="-334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联系人</w:t>
            </w:r>
          </w:p>
        </w:tc>
        <w:tc>
          <w:tcPr>
            <w:tcW w:w="1811" w:type="dxa"/>
            <w:vAlign w:val="center"/>
          </w:tcPr>
          <w:p w14:paraId="6498EBF6">
            <w:pPr>
              <w:ind w:right="-334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陶炳才</w:t>
            </w:r>
          </w:p>
        </w:tc>
        <w:tc>
          <w:tcPr>
            <w:tcW w:w="2522" w:type="dxa"/>
            <w:vAlign w:val="center"/>
          </w:tcPr>
          <w:p w14:paraId="41072618">
            <w:pPr>
              <w:ind w:right="-33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联系电话</w:t>
            </w:r>
          </w:p>
        </w:tc>
        <w:tc>
          <w:tcPr>
            <w:tcW w:w="2358" w:type="dxa"/>
            <w:vAlign w:val="center"/>
          </w:tcPr>
          <w:p w14:paraId="0ECCF33E">
            <w:pPr>
              <w:ind w:right="-334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13813936963</w:t>
            </w:r>
          </w:p>
        </w:tc>
      </w:tr>
      <w:tr w14:paraId="1490D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5" w:type="dxa"/>
            <w:vAlign w:val="center"/>
          </w:tcPr>
          <w:p w14:paraId="19A0D821">
            <w:pPr>
              <w:ind w:right="-334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通讯地址</w:t>
            </w:r>
          </w:p>
        </w:tc>
        <w:tc>
          <w:tcPr>
            <w:tcW w:w="6691" w:type="dxa"/>
            <w:gridSpan w:val="3"/>
            <w:vAlign w:val="center"/>
          </w:tcPr>
          <w:p w14:paraId="26CE58DD">
            <w:pPr>
              <w:ind w:right="-334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南京市北京西路70号22楼419室</w:t>
            </w:r>
          </w:p>
        </w:tc>
      </w:tr>
      <w:tr w14:paraId="7B075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05" w:type="dxa"/>
            <w:vAlign w:val="center"/>
          </w:tcPr>
          <w:p w14:paraId="45E8EF64">
            <w:pPr>
              <w:ind w:right="-334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邮    编</w:t>
            </w:r>
          </w:p>
        </w:tc>
        <w:tc>
          <w:tcPr>
            <w:tcW w:w="6691" w:type="dxa"/>
            <w:gridSpan w:val="3"/>
            <w:vAlign w:val="center"/>
          </w:tcPr>
          <w:p w14:paraId="58E65A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书宋_GBK" w:hAnsi="方正书宋_GBK" w:eastAsia="方正书宋_GBK" w:cs="方正书宋_GBK"/>
                <w:color w:val="231F20"/>
                <w:kern w:val="0"/>
                <w:sz w:val="22"/>
                <w:szCs w:val="22"/>
                <w:lang w:val="en-US" w:eastAsia="zh-CN" w:bidi="ar"/>
              </w:rPr>
              <w:t>210013</w:t>
            </w:r>
          </w:p>
        </w:tc>
      </w:tr>
    </w:tbl>
    <w:p w14:paraId="5F8CD43E"/>
    <w:sectPr>
      <w:pgSz w:w="11906" w:h="16838"/>
      <w:pgMar w:top="1327" w:right="1800" w:bottom="132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B1877"/>
    <w:rsid w:val="000639D8"/>
    <w:rsid w:val="003770CF"/>
    <w:rsid w:val="004B1877"/>
    <w:rsid w:val="00651DD4"/>
    <w:rsid w:val="00A81B6D"/>
    <w:rsid w:val="6B8278C6"/>
    <w:rsid w:val="71D04E8D"/>
    <w:rsid w:val="B9CF6DEE"/>
    <w:rsid w:val="FB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10"/>
      <w:sz w:val="28"/>
      <w:szCs w:val="28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semiHidden/>
    <w:unhideWhenUsed/>
    <w:qFormat/>
    <w:uiPriority w:val="99"/>
    <w:pPr>
      <w:ind w:left="360" w:hanging="360" w:hangingChars="200"/>
      <w:contextualSpacing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455</Characters>
  <Lines>4</Lines>
  <Paragraphs>1</Paragraphs>
  <TotalTime>4</TotalTime>
  <ScaleCrop>false</ScaleCrop>
  <LinksUpToDate>false</LinksUpToDate>
  <CharactersWithSpaces>472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2025-05-30T18:17:00Z</dcterms:created>
  <dc:creator>Lenovo</dc:creator>
  <cp:lastModifiedBy>c&amp;t</cp:lastModifiedBy>
  <dcterms:modified xsi:type="dcterms:W3CDTF">2026-05-09T16:17:44Z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eyJoZGlkIjoiNDI5N2VjM2U3MjVmNjI4YzY1NGE2YTdkOGUxMThlNDAiLCJ1c2VySWQiOiIyNjM1MTMwMzkifQ==</vt:lpwstr>
  </property>
  <property fmtid="{D5CDD505-2E9C-101B-9397-08002B2CF9AE}" pid="3" name="KSOProductBuildVer">
    <vt:lpwstr>2052-12.8.2.1119</vt:lpwstr>
  </property>
  <property fmtid="{D5CDD505-2E9C-101B-9397-08002B2CF9AE}" pid="4" name="ICV">
    <vt:lpwstr>FB04DFD2CA5C49E899360BEA08E1A6E8_12</vt:lpwstr>
  </property>
</Properties>
</file>